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2014 г. N 14/473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ПРОИЗВОДСТВЕННЫХ ПРОГРАММ МУП Г. КОСТРОМЫ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"КОСТРОМАГОРВОДОКАНАЛ" В СФЕРЕ ВОДОСНАБЖЕНИЯ И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ВОДООТВЕДЕНИЯ НА 2015 ГОД, УСТАНОВЛЕНИИ ТАРИФОВ НА </w:t>
      </w:r>
      <w:proofErr w:type="gramStart"/>
      <w:r>
        <w:rPr>
          <w:rFonts w:ascii="Calibri" w:hAnsi="Calibri" w:cs="Calibri"/>
          <w:b/>
          <w:bCs/>
        </w:rPr>
        <w:t>ПИТЬЕВУЮ</w:t>
      </w:r>
      <w:proofErr w:type="gramEnd"/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ВОДУ И ВОДООТВЕДЕНИЕ ДЛЯ ПОТРЕБИТЕЛЕЙ МУП Г. КОСТРОМЫ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"КОСТРОМАГОРВОДОКАНАЛ" В Г. КОСТРОМЕ НА 2015 ГОД И О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 ДЕПАРТАМЕНТА</w:t>
      </w:r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ГОСУДАРСТВЕННОГО РЕГУЛИРОВАНИЯ ЦЕН И ТАРИФОВ </w:t>
      </w:r>
      <w:proofErr w:type="gramStart"/>
      <w:r>
        <w:rPr>
          <w:rFonts w:ascii="Calibri" w:hAnsi="Calibri" w:cs="Calibri"/>
          <w:b/>
          <w:bCs/>
        </w:rPr>
        <w:t>КОСТРОМСКОЙ</w:t>
      </w:r>
      <w:proofErr w:type="gramEnd"/>
    </w:p>
    <w:p w:rsidR="008435F0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ОТ 20.12.2013 N 13/597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826E8">
        <w:rPr>
          <w:rFonts w:ascii="Calibri" w:hAnsi="Calibri" w:cs="Calibri"/>
        </w:rPr>
        <w:t xml:space="preserve">В соответствии с Федеральным </w:t>
      </w:r>
      <w:hyperlink r:id="rId6" w:history="1">
        <w:r w:rsidRPr="000826E8">
          <w:rPr>
            <w:rFonts w:ascii="Calibri" w:hAnsi="Calibri" w:cs="Calibri"/>
          </w:rPr>
          <w:t>законом</w:t>
        </w:r>
      </w:hyperlink>
      <w:r w:rsidRPr="000826E8"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7" w:history="1">
        <w:r w:rsidRPr="000826E8">
          <w:rPr>
            <w:rFonts w:ascii="Calibri" w:hAnsi="Calibri" w:cs="Calibri"/>
          </w:rPr>
          <w:t>Постановлением</w:t>
        </w:r>
      </w:hyperlink>
      <w:r w:rsidRPr="000826E8"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и руководствуясь </w:t>
      </w:r>
      <w:hyperlink r:id="rId8" w:history="1">
        <w:r w:rsidRPr="000826E8">
          <w:rPr>
            <w:rFonts w:ascii="Calibri" w:hAnsi="Calibri" w:cs="Calibri"/>
          </w:rPr>
          <w:t>постановлением</w:t>
        </w:r>
      </w:hyperlink>
      <w:r w:rsidRPr="000826E8">
        <w:rPr>
          <w:rFonts w:ascii="Calibri" w:hAnsi="Calibri" w:cs="Calibri"/>
        </w:rP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</w:t>
      </w:r>
      <w:proofErr w:type="gramEnd"/>
      <w:r w:rsidRPr="000826E8">
        <w:rPr>
          <w:rFonts w:ascii="Calibri" w:hAnsi="Calibri" w:cs="Calibri"/>
        </w:rPr>
        <w:t xml:space="preserve"> регулирования цен и тарифов Костромской области постановляет: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>1. Утвердить для МУП г. Костромы "</w:t>
      </w:r>
      <w:proofErr w:type="spellStart"/>
      <w:r w:rsidRPr="000826E8">
        <w:rPr>
          <w:rFonts w:ascii="Calibri" w:hAnsi="Calibri" w:cs="Calibri"/>
        </w:rPr>
        <w:t>Костромагорводоканал</w:t>
      </w:r>
      <w:proofErr w:type="spellEnd"/>
      <w:r w:rsidRPr="000826E8">
        <w:rPr>
          <w:rFonts w:ascii="Calibri" w:hAnsi="Calibri" w:cs="Calibri"/>
        </w:rPr>
        <w:t>":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 xml:space="preserve">1) производственную </w:t>
      </w:r>
      <w:hyperlink w:anchor="Par48" w:history="1">
        <w:r w:rsidRPr="000826E8">
          <w:rPr>
            <w:rFonts w:ascii="Calibri" w:hAnsi="Calibri" w:cs="Calibri"/>
          </w:rPr>
          <w:t>программу</w:t>
        </w:r>
      </w:hyperlink>
      <w:r w:rsidRPr="000826E8">
        <w:rPr>
          <w:rFonts w:ascii="Calibri" w:hAnsi="Calibri" w:cs="Calibri"/>
        </w:rPr>
        <w:t xml:space="preserve"> в сфере водоснабжения на 2015 год (приложение N 1);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 xml:space="preserve">2) производственную </w:t>
      </w:r>
      <w:hyperlink w:anchor="Par294" w:history="1">
        <w:r w:rsidRPr="000826E8">
          <w:rPr>
            <w:rFonts w:ascii="Calibri" w:hAnsi="Calibri" w:cs="Calibri"/>
          </w:rPr>
          <w:t>программу</w:t>
        </w:r>
      </w:hyperlink>
      <w:r w:rsidRPr="000826E8">
        <w:rPr>
          <w:rFonts w:ascii="Calibri" w:hAnsi="Calibri" w:cs="Calibri"/>
        </w:rPr>
        <w:t xml:space="preserve"> в сфере водоотведения на 2015 год (приложение N 2).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 xml:space="preserve">2. Установить </w:t>
      </w:r>
      <w:hyperlink w:anchor="Par476" w:history="1">
        <w:r w:rsidRPr="000826E8">
          <w:rPr>
            <w:rFonts w:ascii="Calibri" w:hAnsi="Calibri" w:cs="Calibri"/>
          </w:rPr>
          <w:t>тарифы</w:t>
        </w:r>
      </w:hyperlink>
      <w:r w:rsidRPr="000826E8">
        <w:rPr>
          <w:rFonts w:ascii="Calibri" w:hAnsi="Calibri" w:cs="Calibri"/>
        </w:rPr>
        <w:t xml:space="preserve"> на питьевую воду и водоотведение для потребителей МУП г. Костромы "</w:t>
      </w:r>
      <w:proofErr w:type="spellStart"/>
      <w:r w:rsidRPr="000826E8">
        <w:rPr>
          <w:rFonts w:ascii="Calibri" w:hAnsi="Calibri" w:cs="Calibri"/>
        </w:rPr>
        <w:t>Костромагорводоканал</w:t>
      </w:r>
      <w:proofErr w:type="spellEnd"/>
      <w:r w:rsidRPr="000826E8">
        <w:rPr>
          <w:rFonts w:ascii="Calibri" w:hAnsi="Calibri" w:cs="Calibri"/>
        </w:rPr>
        <w:t>" в г. Костроме на 2015 год (приложение N 3).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>3. Признать утратившими силу: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826E8">
        <w:rPr>
          <w:rFonts w:ascii="Calibri" w:hAnsi="Calibri" w:cs="Calibri"/>
        </w:rPr>
        <w:t xml:space="preserve">1) </w:t>
      </w:r>
      <w:hyperlink r:id="rId9" w:history="1">
        <w:r w:rsidRPr="000826E8">
          <w:rPr>
            <w:rFonts w:ascii="Calibri" w:hAnsi="Calibri" w:cs="Calibri"/>
          </w:rPr>
          <w:t>постановление</w:t>
        </w:r>
      </w:hyperlink>
      <w:r w:rsidRPr="000826E8"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20 декабря 2013 года N 13/597 "Об утверждении производственных программ МУП г. Костромы "</w:t>
      </w:r>
      <w:proofErr w:type="spellStart"/>
      <w:r w:rsidRPr="000826E8">
        <w:rPr>
          <w:rFonts w:ascii="Calibri" w:hAnsi="Calibri" w:cs="Calibri"/>
        </w:rPr>
        <w:t>Костромагорводоканал</w:t>
      </w:r>
      <w:proofErr w:type="spellEnd"/>
      <w:r w:rsidRPr="000826E8">
        <w:rPr>
          <w:rFonts w:ascii="Calibri" w:hAnsi="Calibri" w:cs="Calibri"/>
        </w:rPr>
        <w:t>" в сфере водоснабжения и водоотведения на 2014 год, установлении тарифов на питьевую воду и водоотведение для МУП г. Костромы "</w:t>
      </w:r>
      <w:proofErr w:type="spellStart"/>
      <w:r w:rsidRPr="000826E8">
        <w:rPr>
          <w:rFonts w:ascii="Calibri" w:hAnsi="Calibri" w:cs="Calibri"/>
        </w:rPr>
        <w:t>Костромагорводоканал</w:t>
      </w:r>
      <w:proofErr w:type="spellEnd"/>
      <w:r w:rsidRPr="000826E8">
        <w:rPr>
          <w:rFonts w:ascii="Calibri" w:hAnsi="Calibri" w:cs="Calibri"/>
        </w:rPr>
        <w:t>" в г. Костроме на 2014 год и о признании утратившим силу постановления департамента государственного</w:t>
      </w:r>
      <w:proofErr w:type="gramEnd"/>
      <w:r w:rsidRPr="000826E8">
        <w:rPr>
          <w:rFonts w:ascii="Calibri" w:hAnsi="Calibri" w:cs="Calibri"/>
        </w:rPr>
        <w:t xml:space="preserve"> регулирования цен и тарифов Костромской области от 30.11.2012 N 12/377";</w:t>
      </w:r>
    </w:p>
    <w:p w:rsidR="008435F0" w:rsidRPr="000826E8" w:rsidRDefault="008435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0826E8">
        <w:rPr>
          <w:rFonts w:ascii="Calibri" w:hAnsi="Calibri" w:cs="Calibri"/>
        </w:rPr>
        <w:t>КонсультантПлюс</w:t>
      </w:r>
      <w:proofErr w:type="spellEnd"/>
      <w:r w:rsidRPr="000826E8">
        <w:rPr>
          <w:rFonts w:ascii="Calibri" w:hAnsi="Calibri" w:cs="Calibri"/>
        </w:rPr>
        <w:t>: примечание.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>В официальном тексте документа, видимо, допущена опечатка: постановление  от 09.12.2014 N 14/419 вносит изменения в постановление от 20.12.2013 N 13/597, а не N 13/359.</w:t>
      </w:r>
    </w:p>
    <w:p w:rsidR="008435F0" w:rsidRPr="000826E8" w:rsidRDefault="008435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 xml:space="preserve">2) </w:t>
      </w:r>
      <w:hyperlink r:id="rId10" w:history="1">
        <w:r w:rsidRPr="000826E8">
          <w:rPr>
            <w:rFonts w:ascii="Calibri" w:hAnsi="Calibri" w:cs="Calibri"/>
          </w:rPr>
          <w:t>постановление</w:t>
        </w:r>
      </w:hyperlink>
      <w:r w:rsidRPr="000826E8"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9 декабря 2014 года N 14/419 "О внесении изменений в постановление департамента государственного регулирования цен и тарифов Костромской области от 20.12.2013 N 13/359".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826E8">
        <w:rPr>
          <w:rFonts w:ascii="Calibri" w:hAnsi="Calibri" w:cs="Calibri"/>
        </w:rPr>
        <w:t>4. Настоящее постановление подлежит официальному опубликованию и вступает в силу с 1 января 2015 года.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Директор департамента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государственного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регулирования цен и тарифов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Костромской области</w:t>
      </w: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И.Ю.СОЛДАТОВА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 w:rsidRPr="000826E8">
        <w:rPr>
          <w:rFonts w:ascii="Calibri" w:hAnsi="Calibri" w:cs="Calibri"/>
        </w:rPr>
        <w:t>Приложение N 1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 постановлению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департамента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государственного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регулирования цен и тарифов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Костромской области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от 19 декабря 2014 г. N 14/473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8"/>
      <w:bookmarkEnd w:id="2"/>
      <w:r w:rsidRPr="000826E8">
        <w:rPr>
          <w:rFonts w:ascii="Calibri" w:hAnsi="Calibri" w:cs="Calibri"/>
          <w:b/>
          <w:bCs/>
        </w:rPr>
        <w:lastRenderedPageBreak/>
        <w:t>ПРОИЗВОДСТВЕННАЯ ПРОГРАММА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МУП г. Костромы "</w:t>
      </w:r>
      <w:proofErr w:type="spellStart"/>
      <w:r w:rsidRPr="000826E8">
        <w:rPr>
          <w:rFonts w:ascii="Calibri" w:hAnsi="Calibri" w:cs="Calibri"/>
          <w:b/>
          <w:bCs/>
        </w:rPr>
        <w:t>Костромагорводоканал</w:t>
      </w:r>
      <w:proofErr w:type="spellEnd"/>
      <w:r w:rsidRPr="000826E8">
        <w:rPr>
          <w:rFonts w:ascii="Calibri" w:hAnsi="Calibri" w:cs="Calibri"/>
          <w:b/>
          <w:bCs/>
        </w:rPr>
        <w:t>"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в сфере водоснабжения на 2015 год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2"/>
      <w:bookmarkEnd w:id="3"/>
      <w:r w:rsidRPr="000826E8">
        <w:rPr>
          <w:rFonts w:ascii="Calibri" w:hAnsi="Calibri" w:cs="Calibri"/>
        </w:rPr>
        <w:t>Раздел 1. ОБОСНОВАНИЕ ОБЕСПЕЧЕНИЯ ПРОГНОЗИРУЕМОГО</w:t>
      </w: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826E8">
        <w:rPr>
          <w:rFonts w:ascii="Calibri" w:hAnsi="Calibri" w:cs="Calibri"/>
        </w:rPr>
        <w:t>ОБЪЕМА И КАЧЕСТВА УСЛУГ В СФЕРЕ ВОДОСНАБЖЕНИЯ</w:t>
      </w: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20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531"/>
        <w:gridCol w:w="1074"/>
        <w:gridCol w:w="1522"/>
      </w:tblGrid>
      <w:tr w:rsidR="000826E8" w:rsidRPr="000826E8" w:rsidTr="008435F0">
        <w:trPr>
          <w:trHeight w:val="5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N </w:t>
            </w:r>
            <w:proofErr w:type="gramStart"/>
            <w:r w:rsidRPr="000826E8">
              <w:rPr>
                <w:rFonts w:ascii="Calibri" w:hAnsi="Calibri" w:cs="Calibri"/>
              </w:rPr>
              <w:t>п</w:t>
            </w:r>
            <w:proofErr w:type="gramEnd"/>
            <w:r w:rsidRPr="000826E8">
              <w:rPr>
                <w:rFonts w:ascii="Calibri" w:hAnsi="Calibri" w:cs="Calibri"/>
              </w:rPr>
              <w:t>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Показатели производственной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Величина показателя на период регулирования</w:t>
            </w:r>
          </w:p>
        </w:tc>
      </w:tr>
      <w:tr w:rsidR="000826E8" w:rsidRPr="000826E8" w:rsidTr="008435F0">
        <w:trPr>
          <w:trHeight w:val="1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выработки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29213,39</w:t>
            </w:r>
          </w:p>
        </w:tc>
      </w:tr>
      <w:tr w:rsidR="000826E8" w:rsidRPr="000826E8" w:rsidTr="008435F0">
        <w:trPr>
          <w:trHeight w:val="1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воды, используемой на собственные нужды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2850,12</w:t>
            </w:r>
          </w:p>
        </w:tc>
      </w:tr>
      <w:tr w:rsidR="000826E8" w:rsidRPr="000826E8" w:rsidTr="008435F0">
        <w:trPr>
          <w:trHeight w:val="34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пропущенной воды через очистные сооружения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29213,39</w:t>
            </w:r>
          </w:p>
        </w:tc>
      </w:tr>
      <w:tr w:rsidR="000826E8" w:rsidRPr="000826E8" w:rsidTr="008435F0">
        <w:trPr>
          <w:trHeight w:val="1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отпуска в сеть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26363,27</w:t>
            </w:r>
          </w:p>
        </w:tc>
      </w:tr>
      <w:tr w:rsidR="000826E8" w:rsidRPr="000826E8" w:rsidTr="008435F0">
        <w:trPr>
          <w:trHeight w:val="1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потерь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6104,00</w:t>
            </w:r>
          </w:p>
        </w:tc>
      </w:tr>
      <w:tr w:rsidR="000826E8" w:rsidRPr="000826E8" w:rsidTr="008435F0">
        <w:trPr>
          <w:trHeight w:val="1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Уровень потерь к объему отпущенной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23,15</w:t>
            </w:r>
          </w:p>
        </w:tc>
      </w:tr>
      <w:tr w:rsidR="000826E8" w:rsidRPr="000826E8" w:rsidTr="008435F0">
        <w:trPr>
          <w:trHeight w:val="34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реализации товаров и услуг, в том числе по потребителям: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20259,27</w:t>
            </w:r>
          </w:p>
        </w:tc>
      </w:tr>
      <w:tr w:rsidR="000826E8" w:rsidRPr="000826E8" w:rsidTr="008435F0">
        <w:trPr>
          <w:trHeight w:val="1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населению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14076,52</w:t>
            </w:r>
          </w:p>
        </w:tc>
      </w:tr>
      <w:tr w:rsidR="000826E8" w:rsidRPr="000826E8" w:rsidTr="008435F0">
        <w:trPr>
          <w:trHeight w:val="1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6.2.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бюджетным потребителям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1956,11</w:t>
            </w:r>
          </w:p>
        </w:tc>
      </w:tr>
      <w:tr w:rsidR="000826E8" w:rsidRPr="000826E8" w:rsidTr="008435F0">
        <w:trPr>
          <w:trHeight w:val="16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6.3.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прочим потребителям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 w:rsidP="00BA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4226,64</w:t>
            </w:r>
          </w:p>
        </w:tc>
      </w:tr>
    </w:tbl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435F0" w:rsidRPr="000826E8" w:rsidSect="008435F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00"/>
      <w:bookmarkEnd w:id="4"/>
      <w:r w:rsidRPr="000826E8">
        <w:rPr>
          <w:rFonts w:ascii="Calibri" w:hAnsi="Calibri" w:cs="Calibri"/>
        </w:rPr>
        <w:t>Раздел 2. ПЛАН МЕРОПРИЯТИЙ ПО ПОВЫШЕНИЮ ЭФФЕКТИВНОСТИ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ДЕЯТЕЛЬНОСТИ В СФЕРЕ ВОДОСНАБЖЕНИЯ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87"/>
        <w:gridCol w:w="964"/>
        <w:gridCol w:w="964"/>
        <w:gridCol w:w="1814"/>
        <w:gridCol w:w="737"/>
        <w:gridCol w:w="510"/>
      </w:tblGrid>
      <w:tr w:rsidR="000826E8" w:rsidRPr="000826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N </w:t>
            </w:r>
            <w:proofErr w:type="gramStart"/>
            <w:r w:rsidRPr="000826E8">
              <w:rPr>
                <w:rFonts w:ascii="Calibri" w:hAnsi="Calibri" w:cs="Calibri"/>
              </w:rPr>
              <w:t>п</w:t>
            </w:r>
            <w:proofErr w:type="gramEnd"/>
            <w:r w:rsidRPr="000826E8">
              <w:rPr>
                <w:rFonts w:ascii="Calibri" w:hAnsi="Calibri" w:cs="Calibri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Срок реализации мероприятия, лет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Ожидаемый эффект</w:t>
            </w:r>
          </w:p>
        </w:tc>
      </w:tr>
      <w:tr w:rsidR="000826E8" w:rsidRPr="00082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в </w:t>
            </w:r>
            <w:proofErr w:type="spellStart"/>
            <w:r w:rsidRPr="000826E8">
              <w:rPr>
                <w:rFonts w:ascii="Calibri" w:hAnsi="Calibri" w:cs="Calibri"/>
              </w:rPr>
              <w:t>т.ч</w:t>
            </w:r>
            <w:proofErr w:type="spellEnd"/>
            <w:r w:rsidRPr="000826E8">
              <w:rPr>
                <w:rFonts w:ascii="Calibri" w:hAnsi="Calibri" w:cs="Calibri"/>
              </w:rPr>
              <w:t>. 2015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%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8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21"/>
            <w:bookmarkEnd w:id="5"/>
            <w:r w:rsidRPr="000826E8"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Насосно-фильтровальная станция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фильтра с заменой фильтрующей загрузки (2 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5 687,8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5 687,8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Улучшение качества очистки воды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483,5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8,5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Замена насосного агрегата на станции второго подъема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1 003,7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1 003,7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50,2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осветлителей 1-го блока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1 315,3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1 315,3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Улучшение качества очистки воды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111,8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8,5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Замена масляных выключателей на </w:t>
            </w:r>
            <w:proofErr w:type="gramStart"/>
            <w:r w:rsidRPr="000826E8">
              <w:rPr>
                <w:rFonts w:ascii="Calibri" w:hAnsi="Calibri" w:cs="Calibri"/>
              </w:rPr>
              <w:t>вакуумные</w:t>
            </w:r>
            <w:proofErr w:type="gramEnd"/>
            <w:r w:rsidRPr="000826E8">
              <w:rPr>
                <w:rFonts w:ascii="Calibri" w:hAnsi="Calibri" w:cs="Calibri"/>
              </w:rPr>
              <w:t xml:space="preserve"> (2 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443,9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443,9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44,4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10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61"/>
            <w:bookmarkEnd w:id="6"/>
            <w:r w:rsidRPr="000826E8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ДОСВ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здания насосной станции 2-го подъема N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174,6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174,6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здания насосной станции 2-го подъема N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277,7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здания насосной станции 1-го подъема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250,5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250,5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193"/>
            <w:bookmarkEnd w:id="7"/>
            <w:r w:rsidRPr="000826E8"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ЦВАВ "</w:t>
            </w:r>
            <w:proofErr w:type="spellStart"/>
            <w:r w:rsidRPr="000826E8">
              <w:rPr>
                <w:rFonts w:ascii="Calibri" w:hAnsi="Calibri" w:cs="Calibri"/>
              </w:rPr>
              <w:t>Башутино</w:t>
            </w:r>
            <w:proofErr w:type="spellEnd"/>
            <w:r w:rsidRPr="000826E8">
              <w:rPr>
                <w:rFonts w:ascii="Calibri" w:hAnsi="Calibri" w:cs="Calibri"/>
              </w:rP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Замена ячеек трансформаторной подстанции ТП-696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3 967,5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3 967,5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198,4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209"/>
            <w:bookmarkEnd w:id="8"/>
            <w:r w:rsidRPr="000826E8">
              <w:rPr>
                <w:rFonts w:ascii="Calibri" w:hAnsi="Calibri" w:cs="Calibri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ВНС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здания ВНС-26 (ул. </w:t>
            </w:r>
            <w:proofErr w:type="gramStart"/>
            <w:r w:rsidRPr="000826E8">
              <w:rPr>
                <w:rFonts w:ascii="Calibri" w:hAnsi="Calibri" w:cs="Calibri"/>
              </w:rPr>
              <w:t>Профсоюзная</w:t>
            </w:r>
            <w:proofErr w:type="gramEnd"/>
            <w:r w:rsidRPr="000826E8">
              <w:rPr>
                <w:rFonts w:ascii="Calibri" w:hAnsi="Calibri" w:cs="Calibri"/>
              </w:rPr>
              <w:t>, д. 26, стр. 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вводов низкого и высокого давления на ВНС-24 (2-й м/р-н </w:t>
            </w:r>
            <w:proofErr w:type="spellStart"/>
            <w:r w:rsidRPr="000826E8">
              <w:rPr>
                <w:rFonts w:ascii="Calibri" w:hAnsi="Calibri" w:cs="Calibri"/>
              </w:rPr>
              <w:t>Давыдовский</w:t>
            </w:r>
            <w:proofErr w:type="spellEnd"/>
            <w:r w:rsidRPr="000826E8">
              <w:rPr>
                <w:rFonts w:ascii="Calibri" w:hAnsi="Calibri" w:cs="Calibri"/>
              </w:rPr>
              <w:t xml:space="preserve">, д. 39а); ВНС-26 (ул. </w:t>
            </w:r>
            <w:proofErr w:type="gramStart"/>
            <w:r w:rsidRPr="000826E8">
              <w:rPr>
                <w:rFonts w:ascii="Calibri" w:hAnsi="Calibri" w:cs="Calibri"/>
              </w:rPr>
              <w:t>Профсоюзная</w:t>
            </w:r>
            <w:proofErr w:type="gramEnd"/>
            <w:r w:rsidRPr="000826E8">
              <w:rPr>
                <w:rFonts w:ascii="Calibri" w:hAnsi="Calibri" w:cs="Calibri"/>
              </w:rPr>
              <w:t xml:space="preserve">, д. 26, стр. 1); ВНС-51 (ул. 5-я </w:t>
            </w:r>
            <w:r w:rsidRPr="000826E8">
              <w:rPr>
                <w:rFonts w:ascii="Calibri" w:hAnsi="Calibri" w:cs="Calibri"/>
              </w:rPr>
              <w:lastRenderedPageBreak/>
              <w:t>Рабочая, д. 9а)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565,3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565,3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системы водоснабжения, 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систем электроснабжения и автоматического управления насосными агрегатами с заменой устаревших электрических шкафов на станциях ВНС-35 (ул. Индустриальная, в районе д. 21); ВНС-46 (ул. Магистральная, 49б); ВНС-20 (ул. Березовая роща, д. 12б); ВНС-13 (ул. Свердлова, д. 83а); ВНС-26 (ул. Профсоюзная, д. 26, стр. 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414,5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414,5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41"/>
            <w:bookmarkEnd w:id="9"/>
            <w:r w:rsidRPr="000826E8">
              <w:rPr>
                <w:rFonts w:ascii="Calibri" w:hAnsi="Calibri" w:cs="Calibri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0826E8">
              <w:rPr>
                <w:rFonts w:ascii="Calibri" w:hAnsi="Calibri" w:cs="Calibri"/>
              </w:rPr>
              <w:t>Водосеть</w:t>
            </w:r>
            <w:proofErr w:type="spellEnd"/>
            <w:r w:rsidRPr="000826E8">
              <w:rPr>
                <w:rFonts w:ascii="Calibri" w:hAnsi="Calibri" w:cs="Calibri"/>
              </w:rPr>
              <w:t>, АВР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водопровода ул. Красноармейская-ул. 8-я </w:t>
            </w:r>
            <w:proofErr w:type="gramStart"/>
            <w:r w:rsidRPr="000826E8">
              <w:rPr>
                <w:rFonts w:ascii="Calibri" w:hAnsi="Calibri" w:cs="Calibri"/>
              </w:rPr>
              <w:t>Рабочая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466,8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466,8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системы водоснабжения, 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водопровода </w:t>
            </w:r>
            <w:proofErr w:type="spellStart"/>
            <w:r w:rsidRPr="000826E8">
              <w:rPr>
                <w:rFonts w:ascii="Calibri" w:hAnsi="Calibri" w:cs="Calibri"/>
              </w:rPr>
              <w:t>Ду</w:t>
            </w:r>
            <w:proofErr w:type="spellEnd"/>
            <w:r w:rsidRPr="000826E8">
              <w:rPr>
                <w:rFonts w:ascii="Calibri" w:hAnsi="Calibri" w:cs="Calibri"/>
              </w:rPr>
              <w:t xml:space="preserve"> 600 мм на Кинешемском шосс</w:t>
            </w:r>
            <w:proofErr w:type="gramStart"/>
            <w:r w:rsidRPr="000826E8">
              <w:rPr>
                <w:rFonts w:ascii="Calibri" w:hAnsi="Calibri" w:cs="Calibri"/>
              </w:rPr>
              <w:t>е-</w:t>
            </w:r>
            <w:proofErr w:type="gramEnd"/>
            <w:r w:rsidRPr="000826E8">
              <w:rPr>
                <w:rFonts w:ascii="Calibri" w:hAnsi="Calibri" w:cs="Calibri"/>
              </w:rPr>
              <w:t>"</w:t>
            </w:r>
            <w:proofErr w:type="spellStart"/>
            <w:r w:rsidRPr="000826E8">
              <w:rPr>
                <w:rFonts w:ascii="Calibri" w:hAnsi="Calibri" w:cs="Calibri"/>
              </w:rPr>
              <w:t>Автолига</w:t>
            </w:r>
            <w:proofErr w:type="spellEnd"/>
            <w:r w:rsidRPr="000826E8">
              <w:rPr>
                <w:rFonts w:ascii="Calibri" w:hAnsi="Calibri" w:cs="Calibri"/>
              </w:rP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1 059,3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1 059,3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системы водоснабжения, 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</w:t>
            </w:r>
            <w:r w:rsidRPr="000826E8">
              <w:rPr>
                <w:rFonts w:ascii="Calibri" w:hAnsi="Calibri" w:cs="Calibri"/>
              </w:rPr>
              <w:lastRenderedPageBreak/>
              <w:t xml:space="preserve">водопровода по пр. Мира от ул. </w:t>
            </w:r>
            <w:proofErr w:type="gramStart"/>
            <w:r w:rsidRPr="000826E8">
              <w:rPr>
                <w:rFonts w:ascii="Calibri" w:hAnsi="Calibri" w:cs="Calibri"/>
              </w:rPr>
              <w:t>Сенной</w:t>
            </w:r>
            <w:proofErr w:type="gramEnd"/>
            <w:r w:rsidRPr="000826E8">
              <w:rPr>
                <w:rFonts w:ascii="Calibri" w:hAnsi="Calibri" w:cs="Calibri"/>
              </w:rPr>
              <w:t xml:space="preserve"> до ул. </w:t>
            </w:r>
            <w:proofErr w:type="spellStart"/>
            <w:r w:rsidRPr="000826E8">
              <w:rPr>
                <w:rFonts w:ascii="Calibri" w:hAnsi="Calibri" w:cs="Calibri"/>
              </w:rPr>
              <w:t>М.Новикова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1 845,2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1 845,2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Повышение </w:t>
            </w:r>
            <w:r w:rsidRPr="000826E8">
              <w:rPr>
                <w:rFonts w:ascii="Calibri" w:hAnsi="Calibri" w:cs="Calibri"/>
              </w:rPr>
              <w:lastRenderedPageBreak/>
              <w:t>надежности системы водоснабжения, 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35F0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17 640,7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17 640,7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286"/>
      <w:bookmarkEnd w:id="10"/>
      <w:r w:rsidRPr="000826E8">
        <w:rPr>
          <w:rFonts w:ascii="Calibri" w:hAnsi="Calibri" w:cs="Calibri"/>
        </w:rPr>
        <w:t>Приложение N 2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 постановлению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департамента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государственного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регулирования цен и тарифов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Костромской области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от 19 декабря 2014 г. N 14/473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294"/>
      <w:bookmarkEnd w:id="11"/>
      <w:r w:rsidRPr="000826E8">
        <w:rPr>
          <w:rFonts w:ascii="Calibri" w:hAnsi="Calibri" w:cs="Calibri"/>
          <w:b/>
          <w:bCs/>
        </w:rPr>
        <w:t>ПРОИЗВОДСТВЕННАЯ ПРОГРАММА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МУП г. Костромы "</w:t>
      </w:r>
      <w:proofErr w:type="spellStart"/>
      <w:r w:rsidRPr="000826E8">
        <w:rPr>
          <w:rFonts w:ascii="Calibri" w:hAnsi="Calibri" w:cs="Calibri"/>
          <w:b/>
          <w:bCs/>
        </w:rPr>
        <w:t>Костромагорводоканал</w:t>
      </w:r>
      <w:proofErr w:type="spellEnd"/>
      <w:r w:rsidRPr="000826E8">
        <w:rPr>
          <w:rFonts w:ascii="Calibri" w:hAnsi="Calibri" w:cs="Calibri"/>
          <w:b/>
          <w:bCs/>
        </w:rPr>
        <w:t>"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в сфере водоотведения на 2015 год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98"/>
      <w:bookmarkEnd w:id="12"/>
      <w:r w:rsidRPr="000826E8">
        <w:rPr>
          <w:rFonts w:ascii="Calibri" w:hAnsi="Calibri" w:cs="Calibri"/>
        </w:rPr>
        <w:t>Раздел 1. ОБОСНОВАНИЕ ОБЕСПЕЧЕНИЯ ПРОГНОЗИРУЕМОГО ОБЪЕМА 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826E8">
        <w:rPr>
          <w:rFonts w:ascii="Calibri" w:hAnsi="Calibri" w:cs="Calibri"/>
        </w:rPr>
        <w:t>КАЧЕСТВА УСЛУГ В СФЕРЕ ВОДООТВЕДЕНИЯ И ОЧИСТКИ СТОЧНЫХ ВОД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269"/>
        <w:gridCol w:w="1531"/>
        <w:gridCol w:w="2098"/>
      </w:tblGrid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N </w:t>
            </w:r>
            <w:proofErr w:type="gramStart"/>
            <w:r w:rsidRPr="000826E8">
              <w:rPr>
                <w:rFonts w:ascii="Calibri" w:hAnsi="Calibri" w:cs="Calibri"/>
              </w:rPr>
              <w:t>п</w:t>
            </w:r>
            <w:proofErr w:type="gramEnd"/>
            <w:r w:rsidRPr="000826E8">
              <w:rPr>
                <w:rFonts w:ascii="Calibri" w:hAnsi="Calibri" w:cs="Calibri"/>
              </w:rPr>
              <w:t>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Показатели производственной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Величина показателя на период регулирования</w:t>
            </w:r>
          </w:p>
        </w:tc>
      </w:tr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отведенных стоков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20153,34</w:t>
            </w:r>
          </w:p>
        </w:tc>
      </w:tr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20153,34</w:t>
            </w:r>
          </w:p>
        </w:tc>
      </w:tr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Объем реализации товаров и услуг, в том числе по </w:t>
            </w:r>
            <w:r w:rsidRPr="000826E8">
              <w:rPr>
                <w:rFonts w:ascii="Calibri" w:hAnsi="Calibri" w:cs="Calibri"/>
              </w:rPr>
              <w:lastRenderedPageBreak/>
              <w:t>потребителям: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20153,34</w:t>
            </w:r>
          </w:p>
        </w:tc>
      </w:tr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населению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14236,99</w:t>
            </w:r>
          </w:p>
        </w:tc>
      </w:tr>
      <w:tr w:rsidR="000826E8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бюджетным потребителям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1974,39</w:t>
            </w:r>
          </w:p>
        </w:tc>
      </w:tr>
      <w:tr w:rsidR="008435F0" w:rsidRPr="000826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- прочим потребителям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куб.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3941,96</w:t>
            </w:r>
          </w:p>
        </w:tc>
      </w:tr>
    </w:tbl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30"/>
      <w:bookmarkEnd w:id="13"/>
      <w:r w:rsidRPr="000826E8">
        <w:rPr>
          <w:rFonts w:ascii="Calibri" w:hAnsi="Calibri" w:cs="Calibri"/>
        </w:rPr>
        <w:t>Раздел 2. ПЛАН МЕРОПРИЯТИЙ ПО ПОВЫШЕНИЮ ЭФФЕКТИВНОСТИ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ДЕЯТЕЛЬНОСТИ В СФЕРЕ ВОДООТВЕДЕНИЯ И ОЧИСТКИ СТОЧНЫХ ВОД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87"/>
        <w:gridCol w:w="964"/>
        <w:gridCol w:w="964"/>
        <w:gridCol w:w="1814"/>
        <w:gridCol w:w="737"/>
        <w:gridCol w:w="510"/>
      </w:tblGrid>
      <w:tr w:rsidR="000826E8" w:rsidRPr="000826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N </w:t>
            </w:r>
            <w:proofErr w:type="gramStart"/>
            <w:r w:rsidRPr="000826E8">
              <w:rPr>
                <w:rFonts w:ascii="Calibri" w:hAnsi="Calibri" w:cs="Calibri"/>
              </w:rPr>
              <w:t>п</w:t>
            </w:r>
            <w:proofErr w:type="gramEnd"/>
            <w:r w:rsidRPr="000826E8">
              <w:rPr>
                <w:rFonts w:ascii="Calibri" w:hAnsi="Calibri" w:cs="Calibri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Срок реализации мероприятия, лет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Финансовые потребности на реализацию мероприятия, тыс. руб.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Ожидаемый эффект</w:t>
            </w:r>
          </w:p>
        </w:tc>
      </w:tr>
      <w:tr w:rsidR="000826E8" w:rsidRPr="00082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в </w:t>
            </w:r>
            <w:proofErr w:type="spellStart"/>
            <w:r w:rsidRPr="000826E8">
              <w:rPr>
                <w:rFonts w:ascii="Calibri" w:hAnsi="Calibri" w:cs="Calibri"/>
              </w:rPr>
              <w:t>т.ч</w:t>
            </w:r>
            <w:proofErr w:type="spellEnd"/>
            <w:r w:rsidRPr="000826E8">
              <w:rPr>
                <w:rFonts w:ascii="Calibri" w:hAnsi="Calibri" w:cs="Calibri"/>
              </w:rPr>
              <w:t>. 2015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тыс. 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%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8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351"/>
            <w:bookmarkEnd w:id="14"/>
            <w:r w:rsidRPr="000826E8"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КОСК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кровли административно-хозяйственного 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338,6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338,6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33,9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10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кровли насосно-воздуходувной станции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270,2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270,2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27,0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10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Замена пробоотборника с кюветой (2 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908,9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908,9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Замена масляных выключателей на вакуумные с заменой релейной защиты высоковольтных двигателей на электронную защиту (2 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435,4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435,4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43,5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10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Капитальный ремонт воздуходувки ТВ300-1,6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станции, снижение эксплуатационных затрат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Замена аэрационной системы </w:t>
            </w:r>
            <w:proofErr w:type="spellStart"/>
            <w:r w:rsidRPr="000826E8">
              <w:rPr>
                <w:rFonts w:ascii="Calibri" w:hAnsi="Calibri" w:cs="Calibri"/>
              </w:rPr>
              <w:t>аэротенка</w:t>
            </w:r>
            <w:proofErr w:type="spellEnd"/>
            <w:r w:rsidRPr="000826E8">
              <w:rPr>
                <w:rFonts w:ascii="Calibri" w:hAnsi="Calibri" w:cs="Calibri"/>
              </w:rPr>
              <w:t xml:space="preserve"> N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2 597,8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2 597,8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качества очистки стоков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5" w:name="Par407"/>
            <w:bookmarkEnd w:id="15"/>
            <w:r w:rsidRPr="000826E8">
              <w:rPr>
                <w:rFonts w:ascii="Calibri" w:hAnsi="Calibri" w:cs="Calibri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ВОСК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Замена трансформатора ТМГ 630/10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623,8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623,8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работы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31,2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</w:t>
            </w: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423"/>
            <w:bookmarkEnd w:id="16"/>
            <w:r w:rsidRPr="000826E8"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0826E8">
              <w:rPr>
                <w:rFonts w:ascii="Calibri" w:hAnsi="Calibri" w:cs="Calibri"/>
              </w:rPr>
              <w:t>Кансеть</w:t>
            </w:r>
            <w:proofErr w:type="spellEnd"/>
            <w:r w:rsidRPr="000826E8">
              <w:rPr>
                <w:rFonts w:ascii="Calibri" w:hAnsi="Calibri" w:cs="Calibri"/>
              </w:rPr>
              <w:t>, АВР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Ремонт смотровых колодцев канализационных сетей (50 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1 037,9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Понижение аварийности на канализационных сетях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коллектора по ул. </w:t>
            </w:r>
            <w:proofErr w:type="gramStart"/>
            <w:r w:rsidRPr="000826E8">
              <w:rPr>
                <w:rFonts w:ascii="Calibri" w:hAnsi="Calibri" w:cs="Calibri"/>
              </w:rPr>
              <w:t>Широкой</w:t>
            </w:r>
            <w:proofErr w:type="gramEnd"/>
            <w:r w:rsidRPr="000826E8">
              <w:rPr>
                <w:rFonts w:ascii="Calibri" w:hAnsi="Calibri" w:cs="Calibri"/>
              </w:rPr>
              <w:t xml:space="preserve"> до переулка Кривого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5 217,9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5 217,9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Повышение надежности системы водоотведения, </w:t>
            </w:r>
            <w:r w:rsidRPr="000826E8">
              <w:rPr>
                <w:rFonts w:ascii="Calibri" w:hAnsi="Calibri" w:cs="Calibri"/>
              </w:rPr>
              <w:lastRenderedPageBreak/>
              <w:t>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 xml:space="preserve">Капитальный ремонт канализационного коллектора по ул. </w:t>
            </w:r>
            <w:proofErr w:type="gramStart"/>
            <w:r w:rsidRPr="000826E8">
              <w:rPr>
                <w:rFonts w:ascii="Calibri" w:hAnsi="Calibri" w:cs="Calibri"/>
              </w:rPr>
              <w:t>Комсомольской</w:t>
            </w:r>
            <w:proofErr w:type="gramEnd"/>
            <w:r w:rsidRPr="000826E8">
              <w:rPr>
                <w:rFonts w:ascii="Calibri" w:hAnsi="Calibri" w:cs="Calibri"/>
              </w:rPr>
              <w:t xml:space="preserve"> на участке от ул. Симановского до ул. </w:t>
            </w:r>
            <w:proofErr w:type="spellStart"/>
            <w:r w:rsidRPr="000826E8">
              <w:rPr>
                <w:rFonts w:ascii="Calibri" w:hAnsi="Calibri" w:cs="Calibri"/>
              </w:rPr>
              <w:t>Козуева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3 243,0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3 243,0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Повышение надежности системы водоотведения, исключение аварий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35F0" w:rsidRPr="00082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14 834,6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14 834,6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35F0" w:rsidRPr="000826E8" w:rsidRDefault="008435F0" w:rsidP="008435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468"/>
      <w:bookmarkEnd w:id="17"/>
      <w:r w:rsidRPr="000826E8">
        <w:rPr>
          <w:rFonts w:ascii="Calibri" w:hAnsi="Calibri" w:cs="Calibri"/>
        </w:rPr>
        <w:t>Приложение N 3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 постановлению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департамента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государственного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регулирования цен и тарифов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Костромской области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826E8">
        <w:rPr>
          <w:rFonts w:ascii="Calibri" w:hAnsi="Calibri" w:cs="Calibri"/>
        </w:rPr>
        <w:t>от 19 декабря 2014 г. N 14/473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476"/>
      <w:bookmarkEnd w:id="18"/>
      <w:r w:rsidRPr="000826E8">
        <w:rPr>
          <w:rFonts w:ascii="Calibri" w:hAnsi="Calibri" w:cs="Calibri"/>
          <w:b/>
          <w:bCs/>
        </w:rPr>
        <w:t>Тарифы на питьевую воду и водоотведение для потребителей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МУП г. Костромы "</w:t>
      </w:r>
      <w:proofErr w:type="spellStart"/>
      <w:r w:rsidRPr="000826E8">
        <w:rPr>
          <w:rFonts w:ascii="Calibri" w:hAnsi="Calibri" w:cs="Calibri"/>
          <w:b/>
          <w:bCs/>
        </w:rPr>
        <w:t>Костромагорводоканал</w:t>
      </w:r>
      <w:proofErr w:type="spellEnd"/>
      <w:r w:rsidRPr="000826E8">
        <w:rPr>
          <w:rFonts w:ascii="Calibri" w:hAnsi="Calibri" w:cs="Calibri"/>
          <w:b/>
          <w:bCs/>
        </w:rPr>
        <w:t>" в г. Костроме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826E8">
        <w:rPr>
          <w:rFonts w:ascii="Calibri" w:hAnsi="Calibri" w:cs="Calibri"/>
          <w:b/>
          <w:bCs/>
        </w:rPr>
        <w:t>на 2015 год</w:t>
      </w: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1701"/>
        <w:gridCol w:w="2160"/>
        <w:gridCol w:w="2160"/>
      </w:tblGrid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Ед. изм.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с 01.01.2015</w:t>
            </w:r>
          </w:p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 30.06.2015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с 01.07.2015</w:t>
            </w:r>
          </w:p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по 31.12.2015</w:t>
            </w: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9" w:name="Par486"/>
            <w:bookmarkEnd w:id="19"/>
            <w:r w:rsidRPr="000826E8">
              <w:rPr>
                <w:rFonts w:ascii="Calibri" w:hAnsi="Calibri" w:cs="Calibri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Население (с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21,77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23,86</w:t>
            </w: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Бюджет и 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19,75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20,22</w:t>
            </w: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0" w:name="Par498"/>
            <w:bookmarkEnd w:id="20"/>
            <w:r w:rsidRPr="000826E8">
              <w:rPr>
                <w:rFonts w:ascii="Calibri" w:hAnsi="Calibri" w:cs="Calibri"/>
              </w:rPr>
              <w:t xml:space="preserve">Организации, поставляющие </w:t>
            </w:r>
            <w:r w:rsidRPr="000826E8">
              <w:rPr>
                <w:rFonts w:ascii="Calibri" w:hAnsi="Calibri" w:cs="Calibri"/>
              </w:rPr>
              <w:lastRenderedPageBreak/>
              <w:t>горячую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lastRenderedPageBreak/>
              <w:t>Население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18,45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20,22</w:t>
            </w: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Бюджет и 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19,75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20,22</w:t>
            </w: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1" w:name="Par510"/>
            <w:bookmarkEnd w:id="21"/>
            <w:r w:rsidRPr="000826E8">
              <w:rPr>
                <w:rFonts w:ascii="Calibri" w:hAnsi="Calibri" w:cs="Calibri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26E8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Население (с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16,74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18,25</w:t>
            </w:r>
          </w:p>
        </w:tc>
      </w:tr>
      <w:tr w:rsidR="008435F0" w:rsidRPr="000826E8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Бюджет и прочие потребители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15,23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5F0" w:rsidRPr="000826E8" w:rsidRDefault="0084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826E8">
              <w:rPr>
                <w:rFonts w:ascii="Calibri" w:hAnsi="Calibri" w:cs="Calibri"/>
              </w:rPr>
              <w:t>16,33</w:t>
            </w:r>
          </w:p>
        </w:tc>
      </w:tr>
    </w:tbl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35F0" w:rsidRPr="000826E8" w:rsidRDefault="00843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_GoBack"/>
      <w:bookmarkEnd w:id="22"/>
    </w:p>
    <w:sectPr w:rsidR="008435F0" w:rsidRPr="000826E8" w:rsidSect="008435F0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0"/>
    <w:rsid w:val="000826E8"/>
    <w:rsid w:val="00820426"/>
    <w:rsid w:val="008435F0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E4BF55F4A4E6B049FD8FA5988153B2BCB271D3167882F8CD91E520D6FAFC9CB96C37C192D4D080C5E302Dj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7E4BF55F4A4E6B049FD8F94BE449302FC77C14346A8B70D386450F5A66A59E8CD99A3E5D204C0A20j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7E4BF55F4A4E6B049FD8F94BE449302FC77A1431638B70D386450F5A66A59E8CD99A3E5D204D0820j9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7E4BF55F4A4E6B049FD8FA5988153B2BCB271D316482218FD91E520D6FAFC92Cj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7E4BF55F4A4E6B049FD8FA5988153B2BCB271D316483218CD91E520D6FAFC92C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12B5-D6DF-45F7-AC55-04E898E8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1543</Words>
  <Characters>8797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2015-03-10T07:35:00Z</dcterms:created>
  <dcterms:modified xsi:type="dcterms:W3CDTF">2015-03-10T11:05:00Z</dcterms:modified>
</cp:coreProperties>
</file>